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CE5" w:rsidRDefault="00454CE5">
      <w:bookmarkStart w:id="0" w:name="_GoBack"/>
      <w:bookmarkEnd w:id="0"/>
    </w:p>
    <w:sectPr w:rsidR="00454C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18"/>
    <w:rsid w:val="000D1918"/>
    <w:rsid w:val="0045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7763F-2468-455A-BD02-CE2DC6F7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NE-AS-CM01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Sven-Arne Strømsvåg, HRN</dc:creator>
  <cp:keywords/>
  <dc:description/>
  <cp:lastModifiedBy>Sven-Arne Strømsvåg, HRN</cp:lastModifiedBy>
  <cp:revision>1</cp:revision>
  <dcterms:created xsi:type="dcterms:W3CDTF">2017-06-27T12:47:00Z</dcterms:created>
  <dcterms:modified xsi:type="dcterms:W3CDTF">2017-06-27T12:47:00Z</dcterms:modified>
</cp:coreProperties>
</file>