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ACBC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bookmarkStart w:id="0" w:name="_GoBack"/>
      <w:bookmarkEnd w:id="0"/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6C6E0C">
        <w:rPr>
          <w:rFonts w:eastAsia="Times New Roman"/>
          <w:b/>
          <w:bCs/>
          <w:kern w:val="36"/>
          <w:sz w:val="48"/>
          <w:szCs w:val="48"/>
          <w:lang w:eastAsia="nb-NO"/>
        </w:rPr>
        <w:t>B</w:t>
      </w:r>
      <w:r w:rsidR="00E80568">
        <w:rPr>
          <w:rFonts w:eastAsia="Times New Roman"/>
          <w:b/>
          <w:bCs/>
          <w:kern w:val="36"/>
          <w:sz w:val="48"/>
          <w:szCs w:val="48"/>
          <w:lang w:eastAsia="nb-NO"/>
        </w:rPr>
        <w:t>ygge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14:paraId="672A665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36D8322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1D0A35B5" w14:textId="77777777" w:rsidR="00E80568" w:rsidRPr="00626638" w:rsidRDefault="00E80568" w:rsidP="00E8056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>Bygge</w:t>
      </w:r>
      <w:r>
        <w:rPr>
          <w:rFonts w:eastAsia="Times New Roman"/>
          <w:sz w:val="24"/>
          <w:szCs w:val="24"/>
          <w:lang w:eastAsia="nb-NO"/>
        </w:rPr>
        <w:t>komiteen</w:t>
      </w:r>
      <w:r w:rsidRPr="00626638">
        <w:rPr>
          <w:rFonts w:eastAsia="Times New Roman"/>
          <w:sz w:val="24"/>
          <w:szCs w:val="24"/>
          <w:lang w:eastAsia="nb-NO"/>
        </w:rPr>
        <w:t xml:space="preserve"> skal ivareta</w:t>
      </w:r>
      <w:r>
        <w:rPr>
          <w:rFonts w:eastAsia="Times New Roman"/>
          <w:sz w:val="24"/>
          <w:szCs w:val="24"/>
          <w:lang w:eastAsia="nb-NO"/>
        </w:rPr>
        <w:t>/behandle</w:t>
      </w:r>
      <w:r w:rsidRPr="00626638">
        <w:rPr>
          <w:rFonts w:eastAsia="Times New Roman"/>
          <w:sz w:val="24"/>
          <w:szCs w:val="24"/>
          <w:lang w:eastAsia="nb-NO"/>
        </w:rPr>
        <w:t xml:space="preserve"> søkna</w:t>
      </w:r>
      <w:r>
        <w:rPr>
          <w:rFonts w:eastAsia="Times New Roman"/>
          <w:sz w:val="24"/>
          <w:szCs w:val="24"/>
          <w:lang w:eastAsia="nb-NO"/>
        </w:rPr>
        <w:t xml:space="preserve">der fra kolonist på bygningsmessige endringer på sin parsell. </w:t>
      </w:r>
    </w:p>
    <w:p w14:paraId="0A37501D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3D8A7532" w14:textId="77777777" w:rsidR="00E80568" w:rsidRDefault="00E80568" w:rsidP="00E8056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 xml:space="preserve">Komiteens sammensetning </w:t>
      </w:r>
      <w:r>
        <w:rPr>
          <w:rFonts w:eastAsia="Times New Roman"/>
          <w:sz w:val="24"/>
          <w:szCs w:val="24"/>
          <w:lang w:eastAsia="nb-NO"/>
        </w:rPr>
        <w:t>velges av årsmøtet</w:t>
      </w:r>
      <w:r w:rsidRPr="00626638">
        <w:rPr>
          <w:rFonts w:eastAsia="Times New Roman"/>
          <w:sz w:val="24"/>
          <w:szCs w:val="24"/>
          <w:lang w:eastAsia="nb-NO"/>
        </w:rPr>
        <w:t xml:space="preserve">. </w:t>
      </w:r>
    </w:p>
    <w:p w14:paraId="5331BD4A" w14:textId="77777777" w:rsidR="00E80568" w:rsidRDefault="00E80568" w:rsidP="00E80568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 xml:space="preserve">Komiteen skal bestå av: </w:t>
      </w:r>
      <w:r w:rsidR="006E3302">
        <w:rPr>
          <w:rFonts w:eastAsia="Times New Roman"/>
          <w:sz w:val="24"/>
          <w:szCs w:val="24"/>
          <w:lang w:eastAsia="nb-NO"/>
        </w:rPr>
        <w:t>2</w:t>
      </w:r>
      <w:r>
        <w:rPr>
          <w:rFonts w:eastAsia="Times New Roman"/>
          <w:sz w:val="24"/>
          <w:szCs w:val="24"/>
          <w:lang w:eastAsia="nb-NO"/>
        </w:rPr>
        <w:t xml:space="preserve"> kolonister </w:t>
      </w:r>
    </w:p>
    <w:p w14:paraId="4AC3217E" w14:textId="77777777" w:rsidR="00E80568" w:rsidRPr="00626638" w:rsidRDefault="00E80568" w:rsidP="00E80568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626638">
        <w:rPr>
          <w:rFonts w:eastAsia="Times New Roman"/>
          <w:sz w:val="24"/>
          <w:szCs w:val="24"/>
          <w:lang w:eastAsia="nb-NO"/>
        </w:rPr>
        <w:t xml:space="preserve">Oppnevningen gjelder </w:t>
      </w:r>
      <w:r w:rsidR="00EF2206">
        <w:rPr>
          <w:rFonts w:eastAsia="Times New Roman"/>
          <w:sz w:val="24"/>
          <w:szCs w:val="24"/>
          <w:lang w:eastAsia="nb-NO"/>
        </w:rPr>
        <w:t>til neste årsmøte</w:t>
      </w:r>
      <w:r w:rsidRPr="00626638">
        <w:rPr>
          <w:rFonts w:eastAsia="Times New Roman"/>
          <w:sz w:val="24"/>
          <w:szCs w:val="24"/>
          <w:lang w:eastAsia="nb-NO"/>
        </w:rPr>
        <w:t>.</w:t>
      </w:r>
    </w:p>
    <w:p w14:paraId="5DAB6C7B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4A75A0" w:rsidRDefault="004A75A0" w:rsidP="004A75A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14:paraId="2E2BA7F3" w14:textId="77777777" w:rsidR="004A75A0" w:rsidRDefault="004A75A0" w:rsidP="004A75A0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sz w:val="23"/>
          <w:szCs w:val="23"/>
        </w:rPr>
        <w:t>Komiteen avgir skriftlig rapport til årsmøtet hver høst.</w:t>
      </w:r>
    </w:p>
    <w:p w14:paraId="02EB378F" w14:textId="77777777" w:rsidR="004A75A0" w:rsidRDefault="004A75A0" w:rsidP="004A75A0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6A05A809" w14:textId="77777777" w:rsidR="00E80568" w:rsidRDefault="00E80568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71F900CC" w14:textId="77777777" w:rsidR="00E80568" w:rsidRPr="007D2F8B" w:rsidRDefault="00E80568" w:rsidP="00E8056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Gi </w:t>
      </w:r>
      <w:r w:rsidRPr="007D2F8B">
        <w:rPr>
          <w:sz w:val="24"/>
          <w:szCs w:val="24"/>
        </w:rPr>
        <w:t>kolonister råd og hjelp til tolkning av byggeforskriftene</w:t>
      </w:r>
      <w:r>
        <w:rPr>
          <w:sz w:val="24"/>
          <w:szCs w:val="24"/>
        </w:rPr>
        <w:t xml:space="preserve"> ved behov</w:t>
      </w:r>
      <w:r w:rsidRPr="007D2F8B">
        <w:rPr>
          <w:sz w:val="24"/>
          <w:szCs w:val="24"/>
        </w:rPr>
        <w:t>.</w:t>
      </w:r>
    </w:p>
    <w:p w14:paraId="49297F13" w14:textId="77777777" w:rsidR="00E80568" w:rsidRPr="007D2F8B" w:rsidRDefault="00E80568" w:rsidP="00E8056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7D2F8B">
        <w:rPr>
          <w:sz w:val="24"/>
          <w:szCs w:val="24"/>
        </w:rPr>
        <w:t>ot</w:t>
      </w:r>
      <w:r w:rsidR="00EF2206">
        <w:rPr>
          <w:sz w:val="24"/>
          <w:szCs w:val="24"/>
        </w:rPr>
        <w:t>tak av</w:t>
      </w:r>
      <w:r w:rsidRPr="007D2F8B">
        <w:rPr>
          <w:sz w:val="24"/>
          <w:szCs w:val="24"/>
        </w:rPr>
        <w:t xml:space="preserve"> skriftlige henvendelse</w:t>
      </w:r>
      <w:r w:rsidR="008C119E">
        <w:rPr>
          <w:sz w:val="24"/>
          <w:szCs w:val="24"/>
        </w:rPr>
        <w:t xml:space="preserve">r fra kolonistene i byggesaker, bekrefte mottak av søknader og gi foreløpige svar om saksbehandlingstiden overskrider 14 dager. </w:t>
      </w:r>
    </w:p>
    <w:p w14:paraId="61A4D01D" w14:textId="77777777" w:rsidR="00E80568" w:rsidRPr="007D2F8B" w:rsidRDefault="00E80568" w:rsidP="00E8056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Behandle</w:t>
      </w:r>
      <w:r w:rsidRPr="007D2F8B">
        <w:rPr>
          <w:sz w:val="24"/>
          <w:szCs w:val="24"/>
        </w:rPr>
        <w:t xml:space="preserve"> </w:t>
      </w:r>
      <w:r>
        <w:rPr>
          <w:sz w:val="24"/>
          <w:szCs w:val="24"/>
        </w:rPr>
        <w:t>søknader til nye hyttebygg</w:t>
      </w:r>
      <w:r w:rsidRPr="007D2F8B">
        <w:rPr>
          <w:sz w:val="24"/>
          <w:szCs w:val="24"/>
        </w:rPr>
        <w:t>, endringer av eksisterende hyttebygg og anle</w:t>
      </w:r>
      <w:r>
        <w:rPr>
          <w:sz w:val="24"/>
          <w:szCs w:val="24"/>
        </w:rPr>
        <w:t>gg av plattinger, oppsett av le</w:t>
      </w:r>
      <w:r w:rsidRPr="007D2F8B">
        <w:rPr>
          <w:sz w:val="24"/>
          <w:szCs w:val="24"/>
        </w:rPr>
        <w:t xml:space="preserve">vegger og lignende etter de til enhver </w:t>
      </w:r>
      <w:r w:rsidR="00D4156D">
        <w:rPr>
          <w:sz w:val="24"/>
          <w:szCs w:val="24"/>
        </w:rPr>
        <w:t>tid gjeldende byggebestemmelser</w:t>
      </w:r>
      <w:r w:rsidRPr="007D2F8B">
        <w:rPr>
          <w:sz w:val="24"/>
          <w:szCs w:val="24"/>
        </w:rPr>
        <w:t xml:space="preserve"> for Sogn Hagekoloni.</w:t>
      </w:r>
    </w:p>
    <w:p w14:paraId="12EC006B" w14:textId="77777777" w:rsidR="008C119E" w:rsidRPr="007D2F8B" w:rsidRDefault="008C119E" w:rsidP="008C119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Påse at sakene er tilstrekkelig opplyst.</w:t>
      </w:r>
    </w:p>
    <w:p w14:paraId="654798D6" w14:textId="77777777" w:rsidR="00D4156D" w:rsidRDefault="00E80568" w:rsidP="00E8056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Godkjenne forslaget hvis </w:t>
      </w:r>
      <w:r w:rsidRPr="007D2F8B">
        <w:rPr>
          <w:sz w:val="24"/>
          <w:szCs w:val="24"/>
        </w:rPr>
        <w:t xml:space="preserve">komiteen finner at det er innenfor gjeldende bestemmelser.  Foreligger det tvil om søknaden </w:t>
      </w:r>
      <w:r>
        <w:rPr>
          <w:sz w:val="24"/>
          <w:szCs w:val="24"/>
        </w:rPr>
        <w:t>kan godkjennes, skal</w:t>
      </w:r>
      <w:r w:rsidRPr="007D2F8B">
        <w:rPr>
          <w:sz w:val="24"/>
          <w:szCs w:val="24"/>
        </w:rPr>
        <w:t xml:space="preserve"> komiteen forelegge saken for styret. </w:t>
      </w:r>
      <w:r>
        <w:rPr>
          <w:sz w:val="24"/>
          <w:szCs w:val="24"/>
        </w:rPr>
        <w:t xml:space="preserve"> </w:t>
      </w:r>
    </w:p>
    <w:p w14:paraId="0E402667" w14:textId="77777777" w:rsidR="00E80568" w:rsidRDefault="00D4156D" w:rsidP="00E8056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Saker som</w:t>
      </w:r>
      <w:r w:rsidR="008C119E">
        <w:rPr>
          <w:sz w:val="24"/>
          <w:szCs w:val="24"/>
        </w:rPr>
        <w:t xml:space="preserve"> forelegges styret skal </w:t>
      </w:r>
      <w:r>
        <w:rPr>
          <w:sz w:val="24"/>
          <w:szCs w:val="24"/>
        </w:rPr>
        <w:t xml:space="preserve">ha </w:t>
      </w:r>
      <w:r w:rsidR="008C119E">
        <w:rPr>
          <w:sz w:val="24"/>
          <w:szCs w:val="24"/>
        </w:rPr>
        <w:t>en innstilling som oppsummerer saken, og der komiteen gir sin vurdering av de aktuelle punktene i byggebestemmelsene.</w:t>
      </w:r>
    </w:p>
    <w:p w14:paraId="68B2DE83" w14:textId="77777777" w:rsidR="00E80568" w:rsidRPr="008C119E" w:rsidRDefault="00E80568" w:rsidP="00613EA8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 w:val="24"/>
          <w:szCs w:val="24"/>
        </w:rPr>
      </w:pPr>
      <w:r w:rsidRPr="008C119E">
        <w:rPr>
          <w:sz w:val="24"/>
          <w:szCs w:val="24"/>
        </w:rPr>
        <w:t>Utføre årlig kontroll om utført arbeid på aktuelle parseller er i henhold til byggetillatelsen.</w:t>
      </w:r>
    </w:p>
    <w:p w14:paraId="5A39BBE3" w14:textId="77777777" w:rsidR="00E36E92" w:rsidRPr="00F9444A" w:rsidRDefault="00E36E92" w:rsidP="00E80568">
      <w:pPr>
        <w:spacing w:after="0" w:line="240" w:lineRule="auto"/>
        <w:rPr>
          <w:sz w:val="24"/>
          <w:szCs w:val="24"/>
        </w:rPr>
      </w:pPr>
    </w:p>
    <w:p w14:paraId="0BA0426B" w14:textId="648F7FF4" w:rsidR="00E36E92" w:rsidRPr="00E36E92" w:rsidRDefault="74B0CFB3" w:rsidP="74B0CFB3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74B0CFB3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57525115" w14:textId="77777777" w:rsidR="009418C4" w:rsidRPr="009418C4" w:rsidRDefault="007A6C7A" w:rsidP="00E80568">
      <w:pPr>
        <w:numPr>
          <w:ilvl w:val="0"/>
          <w:numId w:val="8"/>
        </w:numPr>
        <w:spacing w:after="0" w:line="240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Vurdere utbedring av </w:t>
      </w:r>
      <w:r w:rsidR="009418C4" w:rsidRPr="009418C4">
        <w:rPr>
          <w:rFonts w:eastAsia="Times New Roman"/>
          <w:bCs/>
          <w:sz w:val="24"/>
          <w:szCs w:val="24"/>
          <w:lang w:eastAsia="nb-NO"/>
        </w:rPr>
        <w:t>mal for søknader for å sikre at nødvendig informasjon mottas slik at unødige etterfølgende runder unngås.</w:t>
      </w:r>
    </w:p>
    <w:p w14:paraId="034DC75B" w14:textId="77777777" w:rsidR="009418C4" w:rsidRPr="009418C4" w:rsidRDefault="009418C4" w:rsidP="00E80568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Kvittere for </w:t>
      </w:r>
      <w:r w:rsidR="008C119E">
        <w:rPr>
          <w:rFonts w:eastAsia="Times New Roman"/>
          <w:sz w:val="24"/>
          <w:szCs w:val="24"/>
          <w:lang w:eastAsia="nb-NO"/>
        </w:rPr>
        <w:t>mottak</w:t>
      </w:r>
      <w:r>
        <w:rPr>
          <w:rFonts w:eastAsia="Times New Roman"/>
          <w:sz w:val="24"/>
          <w:szCs w:val="24"/>
          <w:lang w:eastAsia="nb-NO"/>
        </w:rPr>
        <w:t xml:space="preserve"> av søknad og gi </w:t>
      </w:r>
      <w:r w:rsidR="008C119E">
        <w:rPr>
          <w:rFonts w:eastAsia="Times New Roman"/>
          <w:sz w:val="24"/>
          <w:szCs w:val="24"/>
          <w:lang w:eastAsia="nb-NO"/>
        </w:rPr>
        <w:t xml:space="preserve">foreløpige svar om saksbehandlingstid </w:t>
      </w:r>
      <w:r>
        <w:rPr>
          <w:rFonts w:eastAsia="Times New Roman"/>
          <w:sz w:val="24"/>
          <w:szCs w:val="24"/>
          <w:lang w:eastAsia="nb-NO"/>
        </w:rPr>
        <w:t xml:space="preserve">på </w:t>
      </w:r>
      <w:r w:rsidR="008C119E">
        <w:rPr>
          <w:rFonts w:eastAsia="Times New Roman"/>
          <w:sz w:val="24"/>
          <w:szCs w:val="24"/>
          <w:lang w:eastAsia="nb-NO"/>
        </w:rPr>
        <w:t>over 14 dager</w:t>
      </w:r>
      <w:r>
        <w:rPr>
          <w:rFonts w:eastAsia="Times New Roman"/>
          <w:sz w:val="24"/>
          <w:szCs w:val="24"/>
          <w:lang w:eastAsia="nb-NO"/>
        </w:rPr>
        <w:t xml:space="preserve">. </w:t>
      </w:r>
    </w:p>
    <w:p w14:paraId="234242A6" w14:textId="77777777" w:rsidR="007A6C7A" w:rsidRPr="007A6C7A" w:rsidRDefault="009418C4" w:rsidP="009418C4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Påse at </w:t>
      </w:r>
      <w:r w:rsidR="008C119E">
        <w:rPr>
          <w:rFonts w:eastAsia="Times New Roman"/>
          <w:sz w:val="24"/>
          <w:szCs w:val="24"/>
          <w:lang w:eastAsia="nb-NO"/>
        </w:rPr>
        <w:t>saksbehandlingstiden ikke blir mer enn 3 uker med mindre særlige forhold tilsier at det er behov for lengre saksbehandlingstid.</w:t>
      </w:r>
    </w:p>
    <w:p w14:paraId="40273517" w14:textId="77777777" w:rsidR="00E80568" w:rsidRPr="009418C4" w:rsidRDefault="007A6C7A" w:rsidP="009418C4">
      <w:pPr>
        <w:numPr>
          <w:ilvl w:val="0"/>
          <w:numId w:val="8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Delta i arbeidsgruppe for å vurdere forenklinger i byggebestemmelsene. </w:t>
      </w:r>
      <w:r w:rsidR="00E80568" w:rsidRPr="009418C4">
        <w:rPr>
          <w:rFonts w:eastAsia="Times New Roman"/>
          <w:sz w:val="24"/>
          <w:szCs w:val="24"/>
          <w:lang w:eastAsia="nb-NO"/>
        </w:rPr>
        <w:br/>
      </w:r>
    </w:p>
    <w:p w14:paraId="72B59800" w14:textId="77777777" w:rsidR="00E36E92" w:rsidRPr="00E36E92" w:rsidRDefault="00E36E92" w:rsidP="00E80568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41C8F396" w14:textId="77777777" w:rsidR="00E80568" w:rsidRDefault="00E80568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9B3742D" w14:textId="77777777" w:rsidR="00E80568" w:rsidRDefault="00E36E92" w:rsidP="00E80568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76105824" w14:textId="77777777" w:rsidR="003F4C00" w:rsidRPr="003F4C00" w:rsidRDefault="003F4C00" w:rsidP="003F4C0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F4C00">
        <w:rPr>
          <w:rFonts w:eastAsia="Times New Roman"/>
          <w:sz w:val="24"/>
          <w:szCs w:val="24"/>
          <w:lang w:eastAsia="nb-NO"/>
        </w:rPr>
        <w:t>Ingen utover hagens vedtatte byggebestemmelser</w:t>
      </w:r>
    </w:p>
    <w:sectPr w:rsidR="003F4C00" w:rsidRPr="003F4C00" w:rsidSect="00E36E92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FD60" w14:textId="77777777" w:rsidR="0060317C" w:rsidRDefault="0060317C" w:rsidP="00E918D6">
      <w:pPr>
        <w:spacing w:after="0" w:line="240" w:lineRule="auto"/>
      </w:pPr>
      <w:r>
        <w:separator/>
      </w:r>
    </w:p>
  </w:endnote>
  <w:endnote w:type="continuationSeparator" w:id="0">
    <w:p w14:paraId="5419AD07" w14:textId="77777777" w:rsidR="0060317C" w:rsidRDefault="0060317C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EF2206" w:rsidRPr="00EF2206" w:rsidRDefault="00EF2206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EF2206" w:rsidRPr="00EF2206" w14:paraId="3F4AE29F" w14:textId="77777777" w:rsidTr="00EF2206">
      <w:tc>
        <w:tcPr>
          <w:tcW w:w="3535" w:type="dxa"/>
        </w:tcPr>
        <w:p w14:paraId="10FED0C8" w14:textId="77777777" w:rsidR="00EF2206" w:rsidRPr="00E43589" w:rsidRDefault="00EF2206" w:rsidP="00EF2206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 w:rsidRPr="00E43589">
            <w:rPr>
              <w:color w:val="A6A6A6"/>
            </w:rPr>
            <w:t xml:space="preserve">Komitéinstruks </w:t>
          </w:r>
        </w:p>
      </w:tc>
      <w:tc>
        <w:tcPr>
          <w:tcW w:w="3535" w:type="dxa"/>
        </w:tcPr>
        <w:p w14:paraId="0DF0B06A" w14:textId="77777777" w:rsidR="00EF2206" w:rsidRPr="00E43589" w:rsidRDefault="00BA70E7" w:rsidP="00EF220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</w:tcPr>
        <w:p w14:paraId="230E58A6" w14:textId="7BC6E17A" w:rsidR="00EF2206" w:rsidRPr="00E43589" w:rsidRDefault="00EF2206" w:rsidP="00EF220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 w:rsidRPr="00E43589">
            <w:rPr>
              <w:rFonts w:ascii="Cambria" w:hAnsi="Cambria"/>
              <w:color w:val="A6A6A6"/>
            </w:rPr>
            <w:t xml:space="preserve">Side </w:t>
          </w:r>
          <w:r w:rsidR="00B71C45" w:rsidRPr="00E43589">
            <w:rPr>
              <w:color w:val="A6A6A6"/>
            </w:rPr>
            <w:fldChar w:fldCharType="begin"/>
          </w:r>
          <w:r w:rsidRPr="00E43589">
            <w:rPr>
              <w:color w:val="A6A6A6"/>
            </w:rPr>
            <w:instrText xml:space="preserve"> PAGE   \* MERGEFORMAT </w:instrText>
          </w:r>
          <w:r w:rsidR="00B71C45" w:rsidRPr="00E43589">
            <w:rPr>
              <w:color w:val="A6A6A6"/>
            </w:rPr>
            <w:fldChar w:fldCharType="separate"/>
          </w:r>
          <w:r w:rsidR="00473DBB" w:rsidRPr="00473DBB">
            <w:rPr>
              <w:rFonts w:ascii="Cambria" w:hAnsi="Cambria"/>
              <w:noProof/>
              <w:color w:val="A6A6A6"/>
            </w:rPr>
            <w:t>1</w:t>
          </w:r>
          <w:r w:rsidR="00B71C45" w:rsidRPr="00E43589">
            <w:rPr>
              <w:color w:val="A6A6A6"/>
            </w:rPr>
            <w:fldChar w:fldCharType="end"/>
          </w:r>
        </w:p>
      </w:tc>
    </w:tr>
  </w:tbl>
  <w:p w14:paraId="3DEEC669" w14:textId="77777777" w:rsidR="00E36E92" w:rsidRDefault="00E36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DFD2" w14:textId="77777777" w:rsidR="0060317C" w:rsidRDefault="0060317C" w:rsidP="00E918D6">
      <w:pPr>
        <w:spacing w:after="0" w:line="240" w:lineRule="auto"/>
      </w:pPr>
      <w:r>
        <w:separator/>
      </w:r>
    </w:p>
  </w:footnote>
  <w:footnote w:type="continuationSeparator" w:id="0">
    <w:p w14:paraId="64C62D65" w14:textId="77777777" w:rsidR="0060317C" w:rsidRDefault="0060317C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E918D6" w:rsidRPr="00575722" w:rsidRDefault="00E918D6" w:rsidP="006E3302">
    <w:pPr>
      <w:pStyle w:val="Header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3C6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F0E8E"/>
    <w:multiLevelType w:val="hybridMultilevel"/>
    <w:tmpl w:val="2FAE8E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E67"/>
    <w:multiLevelType w:val="hybridMultilevel"/>
    <w:tmpl w:val="ACFCDA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E7178"/>
    <w:multiLevelType w:val="hybridMultilevel"/>
    <w:tmpl w:val="BB344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3B1A"/>
    <w:multiLevelType w:val="hybridMultilevel"/>
    <w:tmpl w:val="4DA29F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47F03"/>
    <w:multiLevelType w:val="hybridMultilevel"/>
    <w:tmpl w:val="ACCA6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7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60C74"/>
    <w:rsid w:val="0010755E"/>
    <w:rsid w:val="00111FAC"/>
    <w:rsid w:val="0013208B"/>
    <w:rsid w:val="00216429"/>
    <w:rsid w:val="00270EB6"/>
    <w:rsid w:val="00286F67"/>
    <w:rsid w:val="00291C42"/>
    <w:rsid w:val="002F7149"/>
    <w:rsid w:val="003909D4"/>
    <w:rsid w:val="003F1638"/>
    <w:rsid w:val="003F4C00"/>
    <w:rsid w:val="003F5D75"/>
    <w:rsid w:val="00473DBB"/>
    <w:rsid w:val="00480861"/>
    <w:rsid w:val="00480B1E"/>
    <w:rsid w:val="0049311C"/>
    <w:rsid w:val="004A75A0"/>
    <w:rsid w:val="004B5BD2"/>
    <w:rsid w:val="004D150D"/>
    <w:rsid w:val="004F4C66"/>
    <w:rsid w:val="00532644"/>
    <w:rsid w:val="00547828"/>
    <w:rsid w:val="00575722"/>
    <w:rsid w:val="005C6F62"/>
    <w:rsid w:val="0060317C"/>
    <w:rsid w:val="006471FD"/>
    <w:rsid w:val="006925D4"/>
    <w:rsid w:val="006C6E0C"/>
    <w:rsid w:val="006E3302"/>
    <w:rsid w:val="007A20BB"/>
    <w:rsid w:val="007A6C7A"/>
    <w:rsid w:val="007D7FF4"/>
    <w:rsid w:val="00823A3D"/>
    <w:rsid w:val="00837124"/>
    <w:rsid w:val="00865343"/>
    <w:rsid w:val="008C119E"/>
    <w:rsid w:val="008C66D7"/>
    <w:rsid w:val="008F6449"/>
    <w:rsid w:val="009418C4"/>
    <w:rsid w:val="00993BC0"/>
    <w:rsid w:val="009A5768"/>
    <w:rsid w:val="00A53188"/>
    <w:rsid w:val="00A70EDB"/>
    <w:rsid w:val="00A93AB8"/>
    <w:rsid w:val="00AB2BC9"/>
    <w:rsid w:val="00AC4FA0"/>
    <w:rsid w:val="00AD6BC1"/>
    <w:rsid w:val="00AF5468"/>
    <w:rsid w:val="00B007B6"/>
    <w:rsid w:val="00B46C07"/>
    <w:rsid w:val="00B614C0"/>
    <w:rsid w:val="00B71C45"/>
    <w:rsid w:val="00BA2C1F"/>
    <w:rsid w:val="00BA70E7"/>
    <w:rsid w:val="00BE6952"/>
    <w:rsid w:val="00C13605"/>
    <w:rsid w:val="00C81A50"/>
    <w:rsid w:val="00C847C1"/>
    <w:rsid w:val="00C935FD"/>
    <w:rsid w:val="00CF6598"/>
    <w:rsid w:val="00D30AF1"/>
    <w:rsid w:val="00D34433"/>
    <w:rsid w:val="00D4156D"/>
    <w:rsid w:val="00DA247F"/>
    <w:rsid w:val="00DB008E"/>
    <w:rsid w:val="00DD214F"/>
    <w:rsid w:val="00E11707"/>
    <w:rsid w:val="00E2348E"/>
    <w:rsid w:val="00E25904"/>
    <w:rsid w:val="00E36E92"/>
    <w:rsid w:val="00E43589"/>
    <w:rsid w:val="00E50A28"/>
    <w:rsid w:val="00E61673"/>
    <w:rsid w:val="00E80568"/>
    <w:rsid w:val="00E918D6"/>
    <w:rsid w:val="00EB0A88"/>
    <w:rsid w:val="00EB6D7E"/>
    <w:rsid w:val="00EF1DFC"/>
    <w:rsid w:val="00EF2206"/>
    <w:rsid w:val="00F033AD"/>
    <w:rsid w:val="00F65068"/>
    <w:rsid w:val="00F9444A"/>
    <w:rsid w:val="74B0C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9E38"/>
  <w15:docId w15:val="{318448AE-FB21-48A5-B71B-0D853C3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uiPriority w:val="20"/>
    <w:qFormat/>
    <w:rsid w:val="004B5BD2"/>
    <w:rPr>
      <w:i/>
      <w:iCs/>
    </w:rPr>
  </w:style>
  <w:style w:type="character" w:styleId="Hyperlink">
    <w:name w:val="Hyperlink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8D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F22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F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F68C-F4D5-4B08-9655-76217F367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AE3E2-E13E-4CAC-996A-5315F2A06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53FC7-95D6-457F-B6B6-76A126CB2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194DC-9A75-4D02-88F0-9DF7B1D4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2010-04-25T08:25:00Z</cp:lastPrinted>
  <dcterms:created xsi:type="dcterms:W3CDTF">2019-04-27T19:05:00Z</dcterms:created>
  <dcterms:modified xsi:type="dcterms:W3CDTF">2019-04-27T19:05:00Z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